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95AC" w14:textId="6FBC2511" w:rsidR="00711371" w:rsidRDefault="007F23B9">
      <w:r>
        <w:t>Hendricks County Parks and Recreation Department – Partner List</w:t>
      </w:r>
    </w:p>
    <w:p w14:paraId="1FE6F80F" w14:textId="171A514F" w:rsidR="007F23B9" w:rsidRDefault="007F23B9">
      <w:r>
        <w:t>Hendricks County Parks and Recreation – Operations and Maintenance Staff</w:t>
      </w:r>
    </w:p>
    <w:p w14:paraId="5B076097" w14:textId="79887EFA" w:rsidR="007F23B9" w:rsidRDefault="007F23B9" w:rsidP="007F23B9">
      <w:pPr>
        <w:pStyle w:val="ListParagraph"/>
        <w:numPr>
          <w:ilvl w:val="0"/>
          <w:numId w:val="1"/>
        </w:numPr>
      </w:pPr>
      <w:r>
        <w:t>Two employees</w:t>
      </w:r>
    </w:p>
    <w:p w14:paraId="047C3B74" w14:textId="1ED61AF5" w:rsidR="007F23B9" w:rsidRDefault="007F23B9" w:rsidP="007F23B9">
      <w:pPr>
        <w:pStyle w:val="ListParagraph"/>
        <w:numPr>
          <w:ilvl w:val="0"/>
          <w:numId w:val="1"/>
        </w:numPr>
      </w:pPr>
      <w:r>
        <w:t>Two hours of labor</w:t>
      </w:r>
    </w:p>
    <w:p w14:paraId="16D4DDC2" w14:textId="6ED49DBF" w:rsidR="007F23B9" w:rsidRDefault="007F23B9" w:rsidP="007F23B9">
      <w:pPr>
        <w:pStyle w:val="ListParagraph"/>
        <w:numPr>
          <w:ilvl w:val="0"/>
          <w:numId w:val="1"/>
        </w:numPr>
      </w:pPr>
      <w:r>
        <w:t>$24.00 per hour</w:t>
      </w:r>
    </w:p>
    <w:p w14:paraId="6DB49927" w14:textId="030CFC57" w:rsidR="007F23B9" w:rsidRDefault="007F23B9" w:rsidP="007F23B9">
      <w:r>
        <w:t>Totaling $96.00</w:t>
      </w:r>
    </w:p>
    <w:sectPr w:rsidR="007F2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E6CBE"/>
    <w:multiLevelType w:val="hybridMultilevel"/>
    <w:tmpl w:val="1E6A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B9"/>
    <w:rsid w:val="003226BD"/>
    <w:rsid w:val="007F23B9"/>
    <w:rsid w:val="00DB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01F8B"/>
  <w15:chartTrackingRefBased/>
  <w15:docId w15:val="{EC09BF7C-A860-4286-BEDE-51B04CB4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Seymour</dc:creator>
  <cp:keywords/>
  <dc:description/>
  <cp:lastModifiedBy>Patricia Seymour</cp:lastModifiedBy>
  <cp:revision>1</cp:revision>
  <dcterms:created xsi:type="dcterms:W3CDTF">2021-08-13T20:35:00Z</dcterms:created>
  <dcterms:modified xsi:type="dcterms:W3CDTF">2021-08-13T20:38:00Z</dcterms:modified>
</cp:coreProperties>
</file>